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8C" w:rsidRPr="008605C3" w:rsidRDefault="008605C3">
      <w:pPr>
        <w:rPr>
          <w:sz w:val="20"/>
          <w:szCs w:val="20"/>
        </w:rPr>
      </w:pPr>
      <w:bookmarkStart w:id="0" w:name="_GoBack"/>
      <w:bookmarkEnd w:id="0"/>
      <w:r w:rsidRPr="008605C3">
        <w:rPr>
          <w:sz w:val="20"/>
          <w:szCs w:val="20"/>
        </w:rPr>
        <w:t>Королевство Бахрейн</w:t>
      </w:r>
    </w:p>
    <w:p w:rsidR="008605C3" w:rsidRPr="008605C3" w:rsidRDefault="008605C3">
      <w:pPr>
        <w:rPr>
          <w:sz w:val="20"/>
          <w:szCs w:val="20"/>
        </w:rPr>
      </w:pPr>
      <w:r w:rsidRPr="008605C3">
        <w:rPr>
          <w:sz w:val="20"/>
          <w:szCs w:val="20"/>
        </w:rPr>
        <w:t>Министерство труда, по делам муниципалитетов и городскому планированию</w:t>
      </w:r>
    </w:p>
    <w:p w:rsidR="008605C3" w:rsidRPr="008605C3" w:rsidRDefault="008605C3">
      <w:pPr>
        <w:rPr>
          <w:sz w:val="20"/>
          <w:szCs w:val="20"/>
        </w:rPr>
      </w:pPr>
      <w:r w:rsidRPr="008605C3">
        <w:rPr>
          <w:sz w:val="20"/>
          <w:szCs w:val="20"/>
        </w:rPr>
        <w:t>Отдел по сельскому и водному хозяйству</w:t>
      </w:r>
    </w:p>
    <w:p w:rsidR="008605C3" w:rsidRPr="008605C3" w:rsidRDefault="008605C3">
      <w:pPr>
        <w:rPr>
          <w:sz w:val="20"/>
          <w:szCs w:val="20"/>
        </w:rPr>
      </w:pPr>
      <w:r w:rsidRPr="008605C3">
        <w:rPr>
          <w:sz w:val="20"/>
          <w:szCs w:val="20"/>
        </w:rPr>
        <w:t>Директорат здоровья растений</w:t>
      </w:r>
    </w:p>
    <w:p w:rsidR="008605C3" w:rsidRPr="008605C3" w:rsidRDefault="008605C3">
      <w:pPr>
        <w:rPr>
          <w:sz w:val="20"/>
          <w:szCs w:val="20"/>
        </w:rPr>
      </w:pPr>
      <w:r w:rsidRPr="008605C3">
        <w:rPr>
          <w:sz w:val="20"/>
          <w:szCs w:val="20"/>
        </w:rPr>
        <w:t xml:space="preserve">Отдел </w:t>
      </w:r>
      <w:r>
        <w:rPr>
          <w:sz w:val="20"/>
          <w:szCs w:val="20"/>
        </w:rPr>
        <w:t>по защите и карантину</w:t>
      </w:r>
      <w:r w:rsidRPr="008605C3">
        <w:rPr>
          <w:sz w:val="20"/>
          <w:szCs w:val="20"/>
        </w:rPr>
        <w:t xml:space="preserve"> растений</w:t>
      </w:r>
    </w:p>
    <w:p w:rsidR="008605C3" w:rsidRDefault="008605C3">
      <w:pPr>
        <w:rPr>
          <w:sz w:val="28"/>
          <w:szCs w:val="28"/>
        </w:rPr>
      </w:pPr>
    </w:p>
    <w:p w:rsidR="008605C3" w:rsidRPr="008605C3" w:rsidRDefault="008605C3" w:rsidP="008605C3">
      <w:pPr>
        <w:jc w:val="center"/>
        <w:rPr>
          <w:b/>
          <w:sz w:val="28"/>
          <w:szCs w:val="28"/>
        </w:rPr>
      </w:pPr>
      <w:r w:rsidRPr="008605C3">
        <w:rPr>
          <w:b/>
          <w:sz w:val="28"/>
          <w:szCs w:val="28"/>
        </w:rPr>
        <w:t>Фитосанитарные требования в отношении импорта растений, растительной продукции и другой регулируемой продукции</w:t>
      </w:r>
    </w:p>
    <w:p w:rsidR="008605C3" w:rsidRPr="008605C3" w:rsidRDefault="008605C3" w:rsidP="008605C3">
      <w:pPr>
        <w:jc w:val="center"/>
        <w:rPr>
          <w:b/>
          <w:sz w:val="28"/>
          <w:szCs w:val="28"/>
        </w:rPr>
      </w:pPr>
    </w:p>
    <w:p w:rsidR="008605C3" w:rsidRPr="008605C3" w:rsidRDefault="008605C3" w:rsidP="008605C3">
      <w:pPr>
        <w:jc w:val="center"/>
        <w:rPr>
          <w:b/>
          <w:sz w:val="28"/>
          <w:szCs w:val="28"/>
        </w:rPr>
      </w:pPr>
      <w:r w:rsidRPr="008605C3">
        <w:rPr>
          <w:b/>
          <w:sz w:val="28"/>
          <w:szCs w:val="28"/>
        </w:rPr>
        <w:t xml:space="preserve">А - Общие положения </w:t>
      </w:r>
    </w:p>
    <w:p w:rsidR="008605C3" w:rsidRDefault="008605C3" w:rsidP="008605C3">
      <w:pPr>
        <w:jc w:val="center"/>
        <w:rPr>
          <w:sz w:val="28"/>
          <w:szCs w:val="28"/>
        </w:rPr>
      </w:pP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05C3">
        <w:rPr>
          <w:sz w:val="28"/>
          <w:szCs w:val="28"/>
        </w:rPr>
        <w:t xml:space="preserve"> Импортер должен получить разрешение на импорт продукции, выдаваемое Отделом по защите и карантину растений заблаговременно, до отгрузки поставки.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5C3">
        <w:rPr>
          <w:sz w:val="28"/>
          <w:szCs w:val="28"/>
        </w:rPr>
        <w:t xml:space="preserve"> Импортер должен соблюдать положения, указанные в Законе о карантине растений </w:t>
      </w:r>
      <w:r w:rsidR="008605C3" w:rsidRPr="008605C3">
        <w:rPr>
          <w:sz w:val="28"/>
          <w:szCs w:val="28"/>
        </w:rPr>
        <w:t>Совет</w:t>
      </w:r>
      <w:r w:rsidR="008605C3">
        <w:rPr>
          <w:sz w:val="28"/>
          <w:szCs w:val="28"/>
        </w:rPr>
        <w:t>а</w:t>
      </w:r>
      <w:r w:rsidR="008605C3" w:rsidRPr="008605C3">
        <w:rPr>
          <w:sz w:val="28"/>
          <w:szCs w:val="28"/>
        </w:rPr>
        <w:t xml:space="preserve"> сотрудничества арабских государств Персидского залива</w:t>
      </w:r>
      <w:r w:rsidR="008605C3">
        <w:rPr>
          <w:sz w:val="28"/>
          <w:szCs w:val="28"/>
        </w:rPr>
        <w:t>, утвержденным законом № 5 2003 года и соответствующих министерских декретах, вступивших в силу, а также требованиям, утвержденным Отделом по защите и карантину растений и Постоянным сельскохозяйственным комитетом.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5C3">
        <w:rPr>
          <w:sz w:val="28"/>
          <w:szCs w:val="28"/>
        </w:rPr>
        <w:t xml:space="preserve"> Партия должна сопровождаться фитосанитарным сертификатом (по модели МККЗР), выданным страной-экспортером, который подтверждает, что партия свободна от регулируемых вредителей.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5C3">
        <w:rPr>
          <w:sz w:val="28"/>
          <w:szCs w:val="28"/>
        </w:rPr>
        <w:t xml:space="preserve"> Не допускаются ко ввозу партии, содержащие естественную сельскохозяйственную почву или остатки.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5C3">
        <w:rPr>
          <w:sz w:val="28"/>
          <w:szCs w:val="28"/>
        </w:rPr>
        <w:t xml:space="preserve"> Импорт удобрений и </w:t>
      </w:r>
      <w:proofErr w:type="spellStart"/>
      <w:r w:rsidR="008605C3">
        <w:rPr>
          <w:sz w:val="28"/>
          <w:szCs w:val="28"/>
        </w:rPr>
        <w:t>почвоулучшителей</w:t>
      </w:r>
      <w:proofErr w:type="spellEnd"/>
      <w:r w:rsidR="008605C3">
        <w:rPr>
          <w:sz w:val="28"/>
          <w:szCs w:val="28"/>
        </w:rPr>
        <w:t xml:space="preserve"> регулируется законом об удобрениях № 38 от 2005 года и исполнительными распоряжениями, в которых содержатся условия для получения сертификата о регистрации, получаемого от Отдела по удобрениям и почве после предоставления сертификатов анализа и проведения анализа пробы с целью соответствия продукции </w:t>
      </w:r>
      <w:proofErr w:type="spellStart"/>
      <w:r w:rsidR="008605C3">
        <w:rPr>
          <w:sz w:val="28"/>
          <w:szCs w:val="28"/>
        </w:rPr>
        <w:t>спесификации</w:t>
      </w:r>
      <w:proofErr w:type="spellEnd"/>
      <w:r w:rsidR="008605C3">
        <w:rPr>
          <w:sz w:val="28"/>
          <w:szCs w:val="28"/>
        </w:rPr>
        <w:t>. Разрешение на импорт не выдается без сертификата о регистрации удобрения.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5C3">
        <w:rPr>
          <w:sz w:val="28"/>
          <w:szCs w:val="28"/>
        </w:rPr>
        <w:t xml:space="preserve"> Импорт конопли и семян мака запрещен, вне зависимости однородная ли продукция или нет.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05C3">
        <w:rPr>
          <w:sz w:val="28"/>
          <w:szCs w:val="28"/>
        </w:rPr>
        <w:t xml:space="preserve"> Финиковые деревья, масло и кокосовые деревья и все виды декоративных пальм запрещены к ввозу из стран, в которых присутствуют основные насекомые-вредители, характерные для</w:t>
      </w:r>
      <w:r w:rsidR="008605C3" w:rsidRPr="008605C3">
        <w:rPr>
          <w:sz w:val="28"/>
          <w:szCs w:val="28"/>
        </w:rPr>
        <w:t xml:space="preserve"> </w:t>
      </w:r>
      <w:r w:rsidR="008605C3">
        <w:rPr>
          <w:sz w:val="28"/>
          <w:szCs w:val="28"/>
        </w:rPr>
        <w:t>пальм.</w:t>
      </w:r>
    </w:p>
    <w:p w:rsidR="008605C3" w:rsidRP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05C3">
        <w:rPr>
          <w:sz w:val="28"/>
          <w:szCs w:val="28"/>
        </w:rPr>
        <w:t xml:space="preserve"> Оливковые растений запрещены к ввозу из стран, где регистрировалось присутствие </w:t>
      </w:r>
      <w:r w:rsidR="008605C3">
        <w:rPr>
          <w:sz w:val="28"/>
          <w:szCs w:val="28"/>
          <w:lang w:val="pt-BR"/>
        </w:rPr>
        <w:t>Xylella</w:t>
      </w:r>
      <w:r w:rsidR="008605C3" w:rsidRPr="008605C3">
        <w:rPr>
          <w:sz w:val="28"/>
          <w:szCs w:val="28"/>
        </w:rPr>
        <w:t xml:space="preserve"> </w:t>
      </w:r>
      <w:r w:rsidR="008605C3">
        <w:rPr>
          <w:sz w:val="28"/>
          <w:szCs w:val="28"/>
          <w:lang w:val="pt-BR"/>
        </w:rPr>
        <w:t>fastidiosa</w:t>
      </w:r>
      <w:r w:rsidR="008605C3" w:rsidRPr="008605C3">
        <w:rPr>
          <w:sz w:val="28"/>
          <w:szCs w:val="28"/>
        </w:rPr>
        <w:t>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05C3" w:rsidRPr="008605C3">
        <w:rPr>
          <w:sz w:val="28"/>
          <w:szCs w:val="28"/>
        </w:rPr>
        <w:t xml:space="preserve"> </w:t>
      </w:r>
      <w:r w:rsidR="008605C3">
        <w:rPr>
          <w:sz w:val="28"/>
          <w:szCs w:val="28"/>
        </w:rPr>
        <w:t xml:space="preserve">Получение оригинального разрешения на импорт и фитосанитарный сертификат служат разрешением </w:t>
      </w:r>
      <w:proofErr w:type="gramStart"/>
      <w:r w:rsidR="008605C3">
        <w:rPr>
          <w:sz w:val="28"/>
          <w:szCs w:val="28"/>
        </w:rPr>
        <w:t>для ввозу</w:t>
      </w:r>
      <w:proofErr w:type="gramEnd"/>
      <w:r w:rsidR="008605C3">
        <w:rPr>
          <w:sz w:val="28"/>
          <w:szCs w:val="28"/>
        </w:rPr>
        <w:t xml:space="preserve"> партии или ее части.</w:t>
      </w:r>
    </w:p>
    <w:p w:rsidR="008605C3" w:rsidRDefault="008605C3" w:rsidP="008605C3">
      <w:pPr>
        <w:jc w:val="both"/>
        <w:rPr>
          <w:sz w:val="28"/>
          <w:szCs w:val="28"/>
        </w:rPr>
      </w:pPr>
    </w:p>
    <w:p w:rsidR="008605C3" w:rsidRPr="008605C3" w:rsidRDefault="008605C3" w:rsidP="008605C3">
      <w:pPr>
        <w:jc w:val="center"/>
        <w:rPr>
          <w:b/>
          <w:sz w:val="28"/>
          <w:szCs w:val="28"/>
        </w:rPr>
      </w:pPr>
      <w:r w:rsidRPr="008605C3">
        <w:rPr>
          <w:b/>
          <w:sz w:val="28"/>
          <w:szCs w:val="28"/>
          <w:lang w:val="pt-BR"/>
        </w:rPr>
        <w:t>B</w:t>
      </w:r>
      <w:r w:rsidRPr="008605C3">
        <w:rPr>
          <w:b/>
          <w:sz w:val="28"/>
          <w:szCs w:val="28"/>
        </w:rPr>
        <w:t xml:space="preserve"> – Особые требования </w:t>
      </w:r>
    </w:p>
    <w:p w:rsidR="008605C3" w:rsidRDefault="008605C3" w:rsidP="008605C3">
      <w:pPr>
        <w:rPr>
          <w:sz w:val="28"/>
          <w:szCs w:val="28"/>
        </w:rPr>
      </w:pPr>
    </w:p>
    <w:p w:rsidR="008605C3" w:rsidRPr="008605C3" w:rsidRDefault="008605C3" w:rsidP="008605C3">
      <w:pPr>
        <w:rPr>
          <w:b/>
          <w:sz w:val="28"/>
          <w:szCs w:val="28"/>
        </w:rPr>
      </w:pPr>
      <w:r w:rsidRPr="008605C3">
        <w:rPr>
          <w:b/>
          <w:sz w:val="28"/>
          <w:szCs w:val="28"/>
        </w:rPr>
        <w:t>Дополнительные требования</w:t>
      </w:r>
    </w:p>
    <w:p w:rsidR="008605C3" w:rsidRPr="008605C3" w:rsidRDefault="003549E6" w:rsidP="00860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Органические удобрения</w:t>
      </w:r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Соответствие положениям Закона об удобрениях</w:t>
      </w:r>
      <w:r w:rsidR="00E675D5">
        <w:rPr>
          <w:sz w:val="28"/>
          <w:szCs w:val="28"/>
        </w:rPr>
        <w:t xml:space="preserve"> почвы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почвоулучшителях</w:t>
      </w:r>
      <w:proofErr w:type="spellEnd"/>
      <w:r>
        <w:rPr>
          <w:sz w:val="28"/>
          <w:szCs w:val="28"/>
        </w:rPr>
        <w:t xml:space="preserve"> </w:t>
      </w:r>
      <w:r w:rsidRPr="008605C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605C3">
        <w:rPr>
          <w:sz w:val="28"/>
          <w:szCs w:val="28"/>
        </w:rPr>
        <w:t xml:space="preserve"> сотрудничества арабских государств Персидского залива</w:t>
      </w:r>
      <w:r>
        <w:rPr>
          <w:sz w:val="28"/>
          <w:szCs w:val="28"/>
        </w:rPr>
        <w:t>, утвержденным Законом 38 от 2005 года, и соответствующи</w:t>
      </w:r>
      <w:r w:rsidR="00E675D5">
        <w:rPr>
          <w:sz w:val="28"/>
          <w:szCs w:val="28"/>
        </w:rPr>
        <w:t>м</w:t>
      </w:r>
      <w:r>
        <w:rPr>
          <w:sz w:val="28"/>
          <w:szCs w:val="28"/>
        </w:rPr>
        <w:t xml:space="preserve"> министерски</w:t>
      </w:r>
      <w:r w:rsidR="00E675D5">
        <w:rPr>
          <w:sz w:val="28"/>
          <w:szCs w:val="28"/>
        </w:rPr>
        <w:t>м декретам</w:t>
      </w:r>
      <w:r>
        <w:rPr>
          <w:sz w:val="28"/>
          <w:szCs w:val="28"/>
        </w:rPr>
        <w:t>, вступивших в силу, а также требованиям, утвержденным Отделом по защите и карантину растений и Постоянным сельскохозяйственным комитетом.</w:t>
      </w:r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фитосанитарном сертификате должна быть указана следующая официальная информация:</w:t>
      </w:r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А – Обработка партии.</w:t>
      </w:r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B</w:t>
      </w:r>
      <w:r w:rsidRPr="008605C3">
        <w:rPr>
          <w:sz w:val="28"/>
          <w:szCs w:val="28"/>
        </w:rPr>
        <w:t xml:space="preserve"> – </w:t>
      </w:r>
      <w:r>
        <w:rPr>
          <w:sz w:val="28"/>
          <w:szCs w:val="28"/>
        </w:rPr>
        <w:t>Партия свободна от насекомых, грибков, бактерий, вирусов, семян сорных растений и нематод.</w:t>
      </w:r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3 Документы на партию включают в себя сертифика</w:t>
      </w:r>
      <w:r w:rsidR="00E675D5">
        <w:rPr>
          <w:sz w:val="28"/>
          <w:szCs w:val="28"/>
        </w:rPr>
        <w:t>т о проведении анализа, выданного</w:t>
      </w:r>
      <w:r>
        <w:rPr>
          <w:sz w:val="28"/>
          <w:szCs w:val="28"/>
        </w:rPr>
        <w:t xml:space="preserve"> аккредитованной лабораторией, в котором указан состав партии.</w:t>
      </w:r>
    </w:p>
    <w:p w:rsidR="008605C3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5C3">
        <w:rPr>
          <w:sz w:val="28"/>
          <w:szCs w:val="28"/>
        </w:rPr>
        <w:t xml:space="preserve"> Партия должна сопровождаться сертификатов о радиации, если она была импортирована из одной из следующих стран: Россия, Беларусь, Латвия, Литва, Молдова, Армения, Азербайджан, Эстония, Узбекистан, Украина, Туркменистан, Киргизстан, Таджикистан, Грузия, Казахстан, Япония и любой другой страны, если необходимо.</w:t>
      </w:r>
    </w:p>
    <w:p w:rsidR="008605C3" w:rsidRDefault="008605C3" w:rsidP="008605C3">
      <w:pPr>
        <w:jc w:val="both"/>
        <w:rPr>
          <w:sz w:val="28"/>
          <w:szCs w:val="28"/>
        </w:rPr>
      </w:pPr>
    </w:p>
    <w:p w:rsidR="008605C3" w:rsidRPr="008605C3" w:rsidRDefault="003549E6" w:rsidP="0086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605C3" w:rsidRPr="008605C3">
        <w:rPr>
          <w:b/>
          <w:sz w:val="28"/>
          <w:szCs w:val="28"/>
        </w:rPr>
        <w:t>Химически</w:t>
      </w:r>
      <w:r>
        <w:rPr>
          <w:b/>
          <w:sz w:val="28"/>
          <w:szCs w:val="28"/>
        </w:rPr>
        <w:t>е</w:t>
      </w:r>
      <w:r w:rsidR="008605C3" w:rsidRPr="008605C3">
        <w:rPr>
          <w:b/>
          <w:sz w:val="28"/>
          <w:szCs w:val="28"/>
        </w:rPr>
        <w:t xml:space="preserve"> удобрения и</w:t>
      </w:r>
      <w:r>
        <w:rPr>
          <w:b/>
          <w:sz w:val="28"/>
          <w:szCs w:val="28"/>
        </w:rPr>
        <w:t xml:space="preserve"> неорганические </w:t>
      </w:r>
      <w:proofErr w:type="spellStart"/>
      <w:r>
        <w:rPr>
          <w:b/>
          <w:sz w:val="28"/>
          <w:szCs w:val="28"/>
        </w:rPr>
        <w:t>почвоулучшители</w:t>
      </w:r>
      <w:proofErr w:type="spellEnd"/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1 Соответствие положениям Закона об удобрениях</w:t>
      </w:r>
      <w:r w:rsidR="003549E6">
        <w:rPr>
          <w:sz w:val="28"/>
          <w:szCs w:val="28"/>
        </w:rPr>
        <w:t xml:space="preserve"> почвы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почвоулучшителях</w:t>
      </w:r>
      <w:proofErr w:type="spellEnd"/>
      <w:r>
        <w:rPr>
          <w:sz w:val="28"/>
          <w:szCs w:val="28"/>
        </w:rPr>
        <w:t xml:space="preserve"> </w:t>
      </w:r>
      <w:r w:rsidRPr="008605C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605C3">
        <w:rPr>
          <w:sz w:val="28"/>
          <w:szCs w:val="28"/>
        </w:rPr>
        <w:t xml:space="preserve"> сотрудничества арабских государств Персидского залива</w:t>
      </w:r>
      <w:r>
        <w:rPr>
          <w:sz w:val="28"/>
          <w:szCs w:val="28"/>
        </w:rPr>
        <w:t>, утвержденным Законом 38</w:t>
      </w:r>
      <w:r w:rsidR="00E675D5">
        <w:rPr>
          <w:sz w:val="28"/>
          <w:szCs w:val="28"/>
        </w:rPr>
        <w:t xml:space="preserve"> от 2005 года, и соответствующим</w:t>
      </w:r>
      <w:r>
        <w:rPr>
          <w:sz w:val="28"/>
          <w:szCs w:val="28"/>
        </w:rPr>
        <w:t xml:space="preserve"> министерски</w:t>
      </w:r>
      <w:r w:rsidR="00E675D5">
        <w:rPr>
          <w:sz w:val="28"/>
          <w:szCs w:val="28"/>
        </w:rPr>
        <w:t>м</w:t>
      </w:r>
      <w:r>
        <w:rPr>
          <w:sz w:val="28"/>
          <w:szCs w:val="28"/>
        </w:rPr>
        <w:t xml:space="preserve"> декрета</w:t>
      </w:r>
      <w:r w:rsidR="00E675D5">
        <w:rPr>
          <w:sz w:val="28"/>
          <w:szCs w:val="28"/>
        </w:rPr>
        <w:t>м</w:t>
      </w:r>
      <w:r>
        <w:rPr>
          <w:sz w:val="28"/>
          <w:szCs w:val="28"/>
        </w:rPr>
        <w:t>, вступивших в силу, а также требованиям, утвержденным Отделом по защите и карантину растений и Постоянным сельскохозяйственным комитетом.</w:t>
      </w:r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2 Документы на партию включают в себя сертификат о проведении анализа, выданный аккредитованной лабораторией, в котором указан состав партии.</w:t>
      </w:r>
    </w:p>
    <w:p w:rsidR="008605C3" w:rsidRDefault="008605C3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3 Партия должна сопровождаться сертификато</w:t>
      </w:r>
      <w:r w:rsidR="003549E6">
        <w:rPr>
          <w:sz w:val="28"/>
          <w:szCs w:val="28"/>
        </w:rPr>
        <w:t>м</w:t>
      </w:r>
      <w:r>
        <w:rPr>
          <w:sz w:val="28"/>
          <w:szCs w:val="28"/>
        </w:rPr>
        <w:t xml:space="preserve"> о</w:t>
      </w:r>
      <w:r w:rsidR="003549E6">
        <w:rPr>
          <w:sz w:val="28"/>
          <w:szCs w:val="28"/>
        </w:rPr>
        <w:t>б отсутствии</w:t>
      </w:r>
      <w:r>
        <w:rPr>
          <w:sz w:val="28"/>
          <w:szCs w:val="28"/>
        </w:rPr>
        <w:t xml:space="preserve"> радиации, если она была импортирована из одной из следующих стран: Россия, Беларусь, Латвия, Литва, Молдова, Армения, Азербайджан, Эстония, Узбекистан, Украина, Туркменистан, Киргизстан, Таджикистан, Грузия, Казахстан, Япония и любой другой страны, если необходимо.</w:t>
      </w:r>
    </w:p>
    <w:p w:rsidR="008605C3" w:rsidRDefault="00821B7A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Пробы будут исследованы на удобрения и </w:t>
      </w:r>
      <w:proofErr w:type="spellStart"/>
      <w:r>
        <w:rPr>
          <w:sz w:val="28"/>
          <w:szCs w:val="28"/>
        </w:rPr>
        <w:t>почвоулучшители</w:t>
      </w:r>
      <w:proofErr w:type="spellEnd"/>
      <w:r w:rsidR="00E675D5">
        <w:rPr>
          <w:sz w:val="28"/>
          <w:szCs w:val="28"/>
        </w:rPr>
        <w:t>.</w:t>
      </w:r>
    </w:p>
    <w:p w:rsidR="00821B7A" w:rsidRDefault="00821B7A" w:rsidP="008605C3">
      <w:pPr>
        <w:jc w:val="both"/>
        <w:rPr>
          <w:sz w:val="28"/>
          <w:szCs w:val="28"/>
        </w:rPr>
      </w:pPr>
    </w:p>
    <w:p w:rsidR="00821B7A" w:rsidRPr="003549E6" w:rsidRDefault="003549E6" w:rsidP="0086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С</w:t>
      </w:r>
      <w:r w:rsidR="00821B7A" w:rsidRPr="003549E6">
        <w:rPr>
          <w:b/>
          <w:sz w:val="28"/>
          <w:szCs w:val="28"/>
        </w:rPr>
        <w:t>емен</w:t>
      </w:r>
      <w:r>
        <w:rPr>
          <w:b/>
          <w:sz w:val="28"/>
          <w:szCs w:val="28"/>
        </w:rPr>
        <w:t>а сельскохозяйственных растений</w:t>
      </w:r>
    </w:p>
    <w:p w:rsidR="00821B7A" w:rsidRDefault="00821B7A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фитосанитарном сертификате должна быть указана информация об обработке семян.</w:t>
      </w:r>
    </w:p>
    <w:p w:rsidR="00821B7A" w:rsidRDefault="00821B7A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9E6" w:rsidRPr="003549E6">
        <w:rPr>
          <w:sz w:val="28"/>
          <w:szCs w:val="28"/>
        </w:rPr>
        <w:t xml:space="preserve"> </w:t>
      </w:r>
      <w:r w:rsidR="003549E6">
        <w:rPr>
          <w:sz w:val="28"/>
          <w:szCs w:val="28"/>
        </w:rPr>
        <w:t>Партия должна сопровождаться Сертификатом всхожести и чистоты семян, выданным Международной Ассоциацией по контролю качества семян (</w:t>
      </w:r>
      <w:r w:rsidR="003549E6">
        <w:rPr>
          <w:sz w:val="28"/>
          <w:szCs w:val="28"/>
          <w:lang w:val="pt-BR"/>
        </w:rPr>
        <w:t>ISTA</w:t>
      </w:r>
      <w:r w:rsidR="003549E6" w:rsidRPr="003549E6">
        <w:rPr>
          <w:sz w:val="28"/>
          <w:szCs w:val="28"/>
        </w:rPr>
        <w:t xml:space="preserve">) </w:t>
      </w:r>
      <w:r w:rsidR="003549E6">
        <w:rPr>
          <w:sz w:val="28"/>
          <w:szCs w:val="28"/>
        </w:rPr>
        <w:t>или другой аналогичной организацией.</w:t>
      </w:r>
    </w:p>
    <w:p w:rsidR="003549E6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3 ГМ-семена, за исключением семян декоративных растений, запрещены к ввозу, партия должна сопровождаться декларацией об отсутствии ГМО.</w:t>
      </w:r>
    </w:p>
    <w:p w:rsidR="003549E6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4 Партия должна быть свободна от семян конопли и мака.</w:t>
      </w:r>
    </w:p>
    <w:p w:rsidR="003549E6" w:rsidRDefault="003549E6" w:rsidP="008605C3">
      <w:pPr>
        <w:jc w:val="both"/>
        <w:rPr>
          <w:sz w:val="28"/>
          <w:szCs w:val="28"/>
        </w:rPr>
      </w:pPr>
    </w:p>
    <w:p w:rsidR="003549E6" w:rsidRPr="003549E6" w:rsidRDefault="003549E6" w:rsidP="008605C3">
      <w:pPr>
        <w:jc w:val="both"/>
        <w:rPr>
          <w:b/>
          <w:sz w:val="28"/>
          <w:szCs w:val="28"/>
        </w:rPr>
      </w:pPr>
      <w:r w:rsidRPr="003549E6">
        <w:rPr>
          <w:b/>
          <w:sz w:val="28"/>
          <w:szCs w:val="28"/>
        </w:rPr>
        <w:lastRenderedPageBreak/>
        <w:t>4 Зерновые культуры</w:t>
      </w:r>
    </w:p>
    <w:p w:rsidR="003549E6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Партия должна сопровождаться сертификатом о проведении лабораторного анализа, подтверждающим, что остаточное количество пестицидов, </w:t>
      </w:r>
      <w:proofErr w:type="spellStart"/>
      <w:r>
        <w:rPr>
          <w:sz w:val="28"/>
          <w:szCs w:val="28"/>
        </w:rPr>
        <w:t>микотоксинов</w:t>
      </w:r>
      <w:proofErr w:type="spellEnd"/>
      <w:r>
        <w:rPr>
          <w:sz w:val="28"/>
          <w:szCs w:val="28"/>
        </w:rPr>
        <w:t>, тяжелых металлов и микробиологическая контаминация соответствуют международным МДУ Кодекса</w:t>
      </w:r>
    </w:p>
    <w:p w:rsidR="003549E6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2 Партия должна сопровождаться сертификатом об отсутствии радиации, если она была импортирована из одной из следующих стран: Россия, Беларусь, Латвия, Литва, Молдова, Армения, Азербайджан, Эстония, Узбекистан, Украина, Туркменистан, Киргизстан, Таджикистан, Грузия, Казахстан, Япония и любой другой страны, если необходимо.</w:t>
      </w:r>
    </w:p>
    <w:p w:rsidR="003549E6" w:rsidRDefault="003549E6" w:rsidP="003549E6">
      <w:pPr>
        <w:jc w:val="both"/>
        <w:rPr>
          <w:sz w:val="28"/>
          <w:szCs w:val="28"/>
        </w:rPr>
      </w:pPr>
      <w:r>
        <w:rPr>
          <w:sz w:val="28"/>
          <w:szCs w:val="28"/>
        </w:rPr>
        <w:t>3 Партия должна быть свободна от семян конопли и мака.</w:t>
      </w:r>
    </w:p>
    <w:p w:rsidR="003549E6" w:rsidRDefault="003549E6" w:rsidP="003549E6">
      <w:pPr>
        <w:jc w:val="both"/>
        <w:rPr>
          <w:sz w:val="28"/>
          <w:szCs w:val="28"/>
        </w:rPr>
      </w:pPr>
    </w:p>
    <w:p w:rsidR="003549E6" w:rsidRPr="003549E6" w:rsidRDefault="003549E6" w:rsidP="003549E6">
      <w:pPr>
        <w:jc w:val="both"/>
        <w:rPr>
          <w:b/>
          <w:sz w:val="28"/>
          <w:szCs w:val="28"/>
        </w:rPr>
      </w:pPr>
      <w:r w:rsidRPr="003549E6">
        <w:rPr>
          <w:b/>
          <w:sz w:val="28"/>
          <w:szCs w:val="28"/>
        </w:rPr>
        <w:t>5 Корма растительного происхождения</w:t>
      </w:r>
    </w:p>
    <w:p w:rsidR="003549E6" w:rsidRDefault="003549E6" w:rsidP="00354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Партия должна сопровождаться сертификатом о проведении анализа, подтверждающим, что уровни </w:t>
      </w:r>
      <w:proofErr w:type="spellStart"/>
      <w:r>
        <w:rPr>
          <w:sz w:val="28"/>
          <w:szCs w:val="28"/>
        </w:rPr>
        <w:t>микотоксинов</w:t>
      </w:r>
      <w:proofErr w:type="spellEnd"/>
      <w:r>
        <w:rPr>
          <w:sz w:val="28"/>
          <w:szCs w:val="28"/>
        </w:rPr>
        <w:t xml:space="preserve"> и остаточного количества пестицидов соответствуют международным уровням.</w:t>
      </w:r>
    </w:p>
    <w:p w:rsidR="003549E6" w:rsidRDefault="003549E6" w:rsidP="003549E6">
      <w:pPr>
        <w:jc w:val="both"/>
        <w:rPr>
          <w:sz w:val="28"/>
          <w:szCs w:val="28"/>
        </w:rPr>
      </w:pPr>
      <w:r>
        <w:rPr>
          <w:sz w:val="28"/>
          <w:szCs w:val="28"/>
        </w:rPr>
        <w:t>2 Партия должна сопровождаться сертификатом об отсутствии радиации, если она была импортирована из одной из следующих стран: Россия, Беларусь, Латвия, Литва, Молдова, Армения, Азербайджан, Эстония, Узбекистан, Украина, Туркменистан, Киргизстан, Таджикистан, Грузия, Казахстан, Япония и любой другой страны, если необходимо.</w:t>
      </w:r>
    </w:p>
    <w:p w:rsidR="003549E6" w:rsidRDefault="003549E6" w:rsidP="008605C3">
      <w:pPr>
        <w:jc w:val="both"/>
        <w:rPr>
          <w:sz w:val="28"/>
          <w:szCs w:val="28"/>
        </w:rPr>
      </w:pPr>
      <w:r>
        <w:rPr>
          <w:sz w:val="28"/>
          <w:szCs w:val="28"/>
        </w:rPr>
        <w:t>3 Партия должна быть свободна от семян конопли и мака.</w:t>
      </w:r>
    </w:p>
    <w:p w:rsidR="003549E6" w:rsidRDefault="003549E6" w:rsidP="008605C3">
      <w:pPr>
        <w:jc w:val="both"/>
        <w:rPr>
          <w:sz w:val="28"/>
          <w:szCs w:val="28"/>
        </w:rPr>
      </w:pPr>
    </w:p>
    <w:p w:rsidR="003549E6" w:rsidRPr="003549E6" w:rsidRDefault="003549E6" w:rsidP="008605C3">
      <w:pPr>
        <w:jc w:val="both"/>
        <w:rPr>
          <w:b/>
          <w:sz w:val="28"/>
          <w:szCs w:val="28"/>
        </w:rPr>
      </w:pPr>
      <w:r w:rsidRPr="003549E6">
        <w:rPr>
          <w:b/>
          <w:sz w:val="28"/>
          <w:szCs w:val="28"/>
        </w:rPr>
        <w:t xml:space="preserve">6 Органические </w:t>
      </w:r>
      <w:proofErr w:type="spellStart"/>
      <w:r w:rsidRPr="003549E6">
        <w:rPr>
          <w:b/>
          <w:sz w:val="28"/>
          <w:szCs w:val="28"/>
        </w:rPr>
        <w:t>почвоулучшители</w:t>
      </w:r>
      <w:proofErr w:type="spellEnd"/>
    </w:p>
    <w:p w:rsidR="00E675D5" w:rsidRDefault="00E675D5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Соответствие положениям Закона об удобрениях почвы и </w:t>
      </w:r>
      <w:proofErr w:type="spellStart"/>
      <w:r>
        <w:rPr>
          <w:sz w:val="28"/>
          <w:szCs w:val="28"/>
        </w:rPr>
        <w:t>почвоулучшителях</w:t>
      </w:r>
      <w:proofErr w:type="spellEnd"/>
      <w:r>
        <w:rPr>
          <w:sz w:val="28"/>
          <w:szCs w:val="28"/>
        </w:rPr>
        <w:t xml:space="preserve"> </w:t>
      </w:r>
      <w:r w:rsidRPr="008605C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605C3">
        <w:rPr>
          <w:sz w:val="28"/>
          <w:szCs w:val="28"/>
        </w:rPr>
        <w:t xml:space="preserve"> сотрудничества арабских государств Персидского залива</w:t>
      </w:r>
      <w:r>
        <w:rPr>
          <w:sz w:val="28"/>
          <w:szCs w:val="28"/>
        </w:rPr>
        <w:t>, утвержденным Законом 38 от 2005 года, и соответствующим министерским декретам, вступивших в силу, а также требованиям, утвержденным Отделом по защите и карантину растений и Постоянным сельскохозяйственным комитетом.</w:t>
      </w:r>
    </w:p>
    <w:p w:rsidR="003549E6" w:rsidRDefault="00E675D5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>2 Партия должна сопровождаться сертификатом о проведении обработки.</w:t>
      </w:r>
    </w:p>
    <w:p w:rsidR="00E675D5" w:rsidRDefault="00E675D5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фитосанитарном сертификате должна быть указана официальная информация, подтверждающая, что партия свободна от насекомых, грибков, бактерий, вирусов, семян сорных растений и нематод.</w:t>
      </w:r>
    </w:p>
    <w:p w:rsidR="00E675D5" w:rsidRDefault="00E675D5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>4 Документы на партию включают в себя сертификат о проведении анализа, выданного аккредитованной лабораторией, в котором указан состав партии.</w:t>
      </w:r>
    </w:p>
    <w:p w:rsidR="00E675D5" w:rsidRDefault="00E675D5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>5 Партия должна сопровождаться сертификатом об отсутствии радиации, если она была импортирована из одной из следующих стран: Россия, Беларусь, Латвия, Литва, Молдова, Армения, Азербайджан, Эстония, Узбекистан, Украина, Туркменистан, Киргизстан, Таджикистан, Грузия, Казахстан, Япония и любой другой страны, если необходимо.</w:t>
      </w:r>
    </w:p>
    <w:p w:rsidR="00E675D5" w:rsidRDefault="00E675D5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Пробы будут исследованы на удобрения и </w:t>
      </w:r>
      <w:proofErr w:type="spellStart"/>
      <w:r>
        <w:rPr>
          <w:sz w:val="28"/>
          <w:szCs w:val="28"/>
        </w:rPr>
        <w:t>почвоулучшители</w:t>
      </w:r>
      <w:proofErr w:type="spellEnd"/>
      <w:r w:rsidR="007D4B80">
        <w:rPr>
          <w:sz w:val="28"/>
          <w:szCs w:val="28"/>
        </w:rPr>
        <w:t>.</w:t>
      </w:r>
    </w:p>
    <w:p w:rsidR="007D4B80" w:rsidRDefault="007D4B80" w:rsidP="00E675D5">
      <w:pPr>
        <w:jc w:val="both"/>
        <w:rPr>
          <w:sz w:val="28"/>
          <w:szCs w:val="28"/>
        </w:rPr>
      </w:pPr>
    </w:p>
    <w:p w:rsidR="007D4B80" w:rsidRPr="007D4B80" w:rsidRDefault="007D4B80" w:rsidP="00E675D5">
      <w:pPr>
        <w:jc w:val="both"/>
        <w:rPr>
          <w:b/>
          <w:sz w:val="28"/>
          <w:szCs w:val="28"/>
        </w:rPr>
      </w:pPr>
      <w:r w:rsidRPr="007D4B80">
        <w:rPr>
          <w:b/>
          <w:sz w:val="28"/>
          <w:szCs w:val="28"/>
        </w:rPr>
        <w:t>7 Медоносные пчелы и шмели</w:t>
      </w:r>
    </w:p>
    <w:p w:rsidR="007D4B80" w:rsidRDefault="007D4B80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Партия должна сопровождаться сертификатом здоровья, выданным официальным компетентным органом страны происхождения.</w:t>
      </w:r>
    </w:p>
    <w:p w:rsidR="007D4B80" w:rsidRDefault="007D4B80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сертификате должна быть указана </w:t>
      </w:r>
      <w:r w:rsidR="000715A3">
        <w:rPr>
          <w:sz w:val="28"/>
          <w:szCs w:val="28"/>
        </w:rPr>
        <w:t xml:space="preserve">следующая </w:t>
      </w:r>
      <w:r>
        <w:rPr>
          <w:sz w:val="28"/>
          <w:szCs w:val="28"/>
        </w:rPr>
        <w:t>дополнительная</w:t>
      </w:r>
      <w:r w:rsidR="000715A3">
        <w:rPr>
          <w:sz w:val="28"/>
          <w:szCs w:val="28"/>
        </w:rPr>
        <w:t xml:space="preserve"> декларация:</w:t>
      </w:r>
    </w:p>
    <w:p w:rsidR="000715A3" w:rsidRDefault="000715A3" w:rsidP="00E675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– Страна происхождения свободна от </w:t>
      </w:r>
      <w:r w:rsidRPr="000715A3">
        <w:rPr>
          <w:i/>
          <w:sz w:val="28"/>
          <w:szCs w:val="28"/>
          <w:lang w:val="pt-BR"/>
        </w:rPr>
        <w:t>Aethina</w:t>
      </w:r>
      <w:r w:rsidRPr="000715A3">
        <w:rPr>
          <w:i/>
          <w:sz w:val="28"/>
          <w:szCs w:val="28"/>
        </w:rPr>
        <w:t xml:space="preserve"> </w:t>
      </w:r>
      <w:r w:rsidRPr="000715A3">
        <w:rPr>
          <w:i/>
          <w:sz w:val="28"/>
          <w:szCs w:val="28"/>
          <w:lang w:val="pt-BR"/>
        </w:rPr>
        <w:t>tumida</w:t>
      </w:r>
      <w:r w:rsidRPr="00071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15A3">
        <w:rPr>
          <w:i/>
          <w:sz w:val="28"/>
          <w:szCs w:val="28"/>
          <w:lang w:val="pt-BR"/>
        </w:rPr>
        <w:t>Tropilaelaps</w:t>
      </w:r>
      <w:r w:rsidRPr="000715A3">
        <w:rPr>
          <w:i/>
          <w:sz w:val="28"/>
          <w:szCs w:val="28"/>
        </w:rPr>
        <w:t>.</w:t>
      </w:r>
    </w:p>
    <w:p w:rsidR="000715A3" w:rsidRPr="000715A3" w:rsidRDefault="000715A3" w:rsidP="00E675D5">
      <w:p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b</w:t>
      </w:r>
      <w:r w:rsidRPr="000715A3">
        <w:rPr>
          <w:sz w:val="28"/>
          <w:szCs w:val="28"/>
        </w:rPr>
        <w:t xml:space="preserve"> – </w:t>
      </w:r>
      <w:r>
        <w:rPr>
          <w:sz w:val="28"/>
          <w:szCs w:val="28"/>
        </w:rPr>
        <w:t>Партия свободна от всех вредителей</w:t>
      </w:r>
      <w:r w:rsidRPr="00071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болезней медоносных пчел, в частности от </w:t>
      </w:r>
      <w:r w:rsidRPr="000715A3">
        <w:rPr>
          <w:i/>
          <w:sz w:val="28"/>
          <w:szCs w:val="28"/>
          <w:lang w:val="pt-BR"/>
        </w:rPr>
        <w:t>Varroa</w:t>
      </w:r>
      <w:r w:rsidRPr="000715A3">
        <w:rPr>
          <w:i/>
          <w:sz w:val="28"/>
          <w:szCs w:val="28"/>
        </w:rPr>
        <w:t xml:space="preserve"> </w:t>
      </w:r>
      <w:r w:rsidRPr="000715A3">
        <w:rPr>
          <w:i/>
          <w:sz w:val="28"/>
          <w:szCs w:val="28"/>
          <w:lang w:val="pt-BR"/>
        </w:rPr>
        <w:t>jacobsoni</w:t>
      </w:r>
      <w:r w:rsidRPr="000715A3">
        <w:rPr>
          <w:i/>
          <w:sz w:val="28"/>
          <w:szCs w:val="28"/>
        </w:rPr>
        <w:t xml:space="preserve">, </w:t>
      </w:r>
      <w:r w:rsidRPr="000715A3">
        <w:rPr>
          <w:i/>
          <w:sz w:val="28"/>
          <w:szCs w:val="28"/>
          <w:lang w:val="pt-BR"/>
        </w:rPr>
        <w:t>Acarapis</w:t>
      </w:r>
      <w:r w:rsidRPr="000715A3">
        <w:rPr>
          <w:i/>
          <w:sz w:val="28"/>
          <w:szCs w:val="28"/>
        </w:rPr>
        <w:t xml:space="preserve"> </w:t>
      </w:r>
      <w:r w:rsidRPr="000715A3">
        <w:rPr>
          <w:i/>
          <w:sz w:val="28"/>
          <w:szCs w:val="28"/>
          <w:lang w:val="pt-BR"/>
        </w:rPr>
        <w:t>woodi</w:t>
      </w:r>
      <w:r w:rsidRPr="000715A3">
        <w:rPr>
          <w:i/>
          <w:sz w:val="28"/>
          <w:szCs w:val="28"/>
        </w:rPr>
        <w:t xml:space="preserve">, </w:t>
      </w:r>
      <w:r w:rsidRPr="000715A3">
        <w:rPr>
          <w:i/>
          <w:sz w:val="28"/>
          <w:szCs w:val="28"/>
          <w:lang w:val="pt-BR"/>
        </w:rPr>
        <w:t>Nosema</w:t>
      </w:r>
      <w:r w:rsidRPr="000715A3">
        <w:rPr>
          <w:i/>
          <w:sz w:val="28"/>
          <w:szCs w:val="28"/>
        </w:rPr>
        <w:t xml:space="preserve"> </w:t>
      </w:r>
      <w:r w:rsidRPr="000715A3">
        <w:rPr>
          <w:i/>
          <w:sz w:val="28"/>
          <w:szCs w:val="28"/>
          <w:lang w:val="pt-BR"/>
        </w:rPr>
        <w:t>appis</w:t>
      </w:r>
      <w:r w:rsidRPr="000715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вируса паралича, </w:t>
      </w:r>
      <w:r w:rsidRPr="000715A3">
        <w:rPr>
          <w:i/>
          <w:sz w:val="28"/>
          <w:szCs w:val="28"/>
          <w:lang w:val="pt-BR"/>
        </w:rPr>
        <w:t>Braula</w:t>
      </w:r>
      <w:r w:rsidRPr="000715A3">
        <w:rPr>
          <w:i/>
          <w:sz w:val="28"/>
          <w:szCs w:val="28"/>
        </w:rPr>
        <w:t xml:space="preserve"> </w:t>
      </w:r>
      <w:r w:rsidRPr="000715A3">
        <w:rPr>
          <w:i/>
          <w:sz w:val="28"/>
          <w:szCs w:val="28"/>
          <w:lang w:val="pt-BR"/>
        </w:rPr>
        <w:t>coeca</w:t>
      </w:r>
      <w:r w:rsidRPr="000715A3">
        <w:rPr>
          <w:i/>
          <w:sz w:val="28"/>
          <w:szCs w:val="28"/>
        </w:rPr>
        <w:t xml:space="preserve">, </w:t>
      </w:r>
      <w:r w:rsidRPr="000715A3">
        <w:rPr>
          <w:i/>
          <w:sz w:val="28"/>
          <w:szCs w:val="28"/>
          <w:lang w:val="pt-BR"/>
        </w:rPr>
        <w:t>Malpigh</w:t>
      </w:r>
      <w:r w:rsidRPr="000715A3">
        <w:rPr>
          <w:i/>
          <w:sz w:val="28"/>
          <w:szCs w:val="28"/>
        </w:rPr>
        <w:t xml:space="preserve"> </w:t>
      </w:r>
      <w:r w:rsidRPr="000715A3">
        <w:rPr>
          <w:i/>
          <w:sz w:val="28"/>
          <w:szCs w:val="28"/>
          <w:lang w:val="pt-BR"/>
        </w:rPr>
        <w:t>amoeba</w:t>
      </w:r>
      <w:r w:rsidRPr="000715A3">
        <w:rPr>
          <w:i/>
          <w:sz w:val="28"/>
          <w:szCs w:val="28"/>
        </w:rPr>
        <w:t>,</w:t>
      </w:r>
      <w:r w:rsidRPr="00071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американского гнильца пчел, европейского гнильца пчел, </w:t>
      </w:r>
      <w:proofErr w:type="spellStart"/>
      <w:r w:rsidRPr="000715A3">
        <w:rPr>
          <w:sz w:val="28"/>
          <w:szCs w:val="28"/>
        </w:rPr>
        <w:t>аскосфероз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Pr="000715A3">
        <w:rPr>
          <w:sz w:val="28"/>
          <w:szCs w:val="28"/>
        </w:rPr>
        <w:t>вирус</w:t>
      </w:r>
      <w:r>
        <w:rPr>
          <w:sz w:val="28"/>
          <w:szCs w:val="28"/>
        </w:rPr>
        <w:t>а</w:t>
      </w:r>
      <w:r w:rsidRPr="000715A3">
        <w:rPr>
          <w:sz w:val="28"/>
          <w:szCs w:val="28"/>
        </w:rPr>
        <w:t xml:space="preserve"> мешотчатого расплода</w:t>
      </w:r>
    </w:p>
    <w:p w:rsidR="00E675D5" w:rsidRDefault="00E675D5" w:rsidP="00E675D5">
      <w:pPr>
        <w:jc w:val="both"/>
        <w:rPr>
          <w:sz w:val="28"/>
          <w:szCs w:val="28"/>
        </w:rPr>
      </w:pPr>
    </w:p>
    <w:p w:rsidR="000715A3" w:rsidRDefault="000715A3" w:rsidP="00E675D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законодательства по карантину и список регулируемых организмов</w:t>
      </w:r>
      <w:r w:rsidR="00835136">
        <w:rPr>
          <w:sz w:val="28"/>
          <w:szCs w:val="28"/>
        </w:rPr>
        <w:t xml:space="preserve"> можно найти на странице Бахрейна на сайте МККЗР по адресу:</w:t>
      </w:r>
    </w:p>
    <w:p w:rsidR="00835136" w:rsidRDefault="00A82394" w:rsidP="00835136">
      <w:pPr>
        <w:jc w:val="both"/>
        <w:rPr>
          <w:sz w:val="28"/>
          <w:szCs w:val="28"/>
          <w:lang w:val="pt-BR"/>
        </w:rPr>
      </w:pPr>
      <w:hyperlink r:id="rId4" w:history="1">
        <w:r w:rsidR="00835136" w:rsidRPr="0038407B">
          <w:rPr>
            <w:rStyle w:val="a3"/>
            <w:sz w:val="28"/>
            <w:szCs w:val="28"/>
            <w:lang w:val="pt-BR"/>
          </w:rPr>
          <w:t>https</w:t>
        </w:r>
        <w:r w:rsidR="00835136" w:rsidRPr="0038407B">
          <w:rPr>
            <w:rStyle w:val="a3"/>
            <w:sz w:val="28"/>
            <w:szCs w:val="28"/>
          </w:rPr>
          <w:t>://</w:t>
        </w:r>
        <w:r w:rsidR="00835136" w:rsidRPr="0038407B">
          <w:rPr>
            <w:rStyle w:val="a3"/>
            <w:sz w:val="28"/>
            <w:szCs w:val="28"/>
            <w:lang w:val="en-US"/>
          </w:rPr>
          <w:t>www</w:t>
        </w:r>
        <w:r w:rsidR="00835136" w:rsidRPr="0038407B">
          <w:rPr>
            <w:rStyle w:val="a3"/>
            <w:sz w:val="28"/>
            <w:szCs w:val="28"/>
          </w:rPr>
          <w:t>.</w:t>
        </w:r>
        <w:proofErr w:type="spellStart"/>
        <w:r w:rsidR="00835136" w:rsidRPr="0038407B">
          <w:rPr>
            <w:rStyle w:val="a3"/>
            <w:sz w:val="28"/>
            <w:szCs w:val="28"/>
            <w:lang w:val="en-US"/>
          </w:rPr>
          <w:t>ippc</w:t>
        </w:r>
        <w:proofErr w:type="spellEnd"/>
        <w:r w:rsidR="00835136" w:rsidRPr="0038407B">
          <w:rPr>
            <w:rStyle w:val="a3"/>
            <w:sz w:val="28"/>
            <w:szCs w:val="28"/>
          </w:rPr>
          <w:t>.</w:t>
        </w:r>
        <w:proofErr w:type="spellStart"/>
        <w:r w:rsidR="00835136" w:rsidRPr="0038407B">
          <w:rPr>
            <w:rStyle w:val="a3"/>
            <w:sz w:val="28"/>
            <w:szCs w:val="28"/>
            <w:lang w:val="en-US"/>
          </w:rPr>
          <w:t>int</w:t>
        </w:r>
        <w:proofErr w:type="spellEnd"/>
        <w:r w:rsidR="00835136" w:rsidRPr="0038407B">
          <w:rPr>
            <w:rStyle w:val="a3"/>
            <w:sz w:val="28"/>
            <w:szCs w:val="28"/>
          </w:rPr>
          <w:t>/</w:t>
        </w:r>
        <w:proofErr w:type="spellStart"/>
        <w:r w:rsidR="00835136" w:rsidRPr="0038407B">
          <w:rPr>
            <w:rStyle w:val="a3"/>
            <w:sz w:val="28"/>
            <w:szCs w:val="28"/>
            <w:lang w:val="en-US"/>
          </w:rPr>
          <w:t>en</w:t>
        </w:r>
        <w:proofErr w:type="spellEnd"/>
        <w:r w:rsidR="00835136" w:rsidRPr="0038407B">
          <w:rPr>
            <w:rStyle w:val="a3"/>
            <w:sz w:val="28"/>
            <w:szCs w:val="28"/>
          </w:rPr>
          <w:t>/</w:t>
        </w:r>
        <w:r w:rsidR="00835136" w:rsidRPr="0038407B">
          <w:rPr>
            <w:rStyle w:val="a3"/>
            <w:sz w:val="28"/>
            <w:szCs w:val="28"/>
            <w:lang w:val="en-US"/>
          </w:rPr>
          <w:t>countries</w:t>
        </w:r>
        <w:r w:rsidR="00835136" w:rsidRPr="0038407B">
          <w:rPr>
            <w:rStyle w:val="a3"/>
            <w:sz w:val="28"/>
            <w:szCs w:val="28"/>
          </w:rPr>
          <w:t>/</w:t>
        </w:r>
        <w:proofErr w:type="spellStart"/>
        <w:r w:rsidR="00835136" w:rsidRPr="0038407B">
          <w:rPr>
            <w:rStyle w:val="a3"/>
            <w:sz w:val="28"/>
            <w:szCs w:val="28"/>
            <w:lang w:val="en-US"/>
          </w:rPr>
          <w:t>bahrain</w:t>
        </w:r>
        <w:proofErr w:type="spellEnd"/>
      </w:hyperlink>
    </w:p>
    <w:p w:rsidR="00835136" w:rsidRDefault="00835136" w:rsidP="00835136">
      <w:pPr>
        <w:jc w:val="both"/>
        <w:rPr>
          <w:sz w:val="28"/>
          <w:szCs w:val="28"/>
          <w:lang w:val="pt-BR"/>
        </w:rPr>
      </w:pPr>
    </w:p>
    <w:p w:rsidR="00835136" w:rsidRDefault="00835136" w:rsidP="0083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также можете связаться с </w:t>
      </w:r>
      <w:r w:rsidRPr="00835136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835136">
        <w:rPr>
          <w:sz w:val="28"/>
          <w:szCs w:val="28"/>
        </w:rPr>
        <w:t xml:space="preserve"> по защите и карантину растений</w:t>
      </w:r>
      <w:r>
        <w:rPr>
          <w:sz w:val="28"/>
          <w:szCs w:val="28"/>
        </w:rPr>
        <w:t xml:space="preserve"> </w:t>
      </w:r>
      <w:r w:rsidRPr="00835136">
        <w:rPr>
          <w:sz w:val="28"/>
          <w:szCs w:val="28"/>
        </w:rPr>
        <w:t>Директорат</w:t>
      </w:r>
      <w:r>
        <w:rPr>
          <w:sz w:val="28"/>
          <w:szCs w:val="28"/>
        </w:rPr>
        <w:t>а</w:t>
      </w:r>
      <w:r w:rsidRPr="00835136">
        <w:rPr>
          <w:sz w:val="28"/>
          <w:szCs w:val="28"/>
        </w:rPr>
        <w:t xml:space="preserve"> здоровья растений</w:t>
      </w:r>
      <w:r>
        <w:rPr>
          <w:sz w:val="28"/>
          <w:szCs w:val="28"/>
        </w:rPr>
        <w:t>:</w:t>
      </w:r>
    </w:p>
    <w:p w:rsidR="00835136" w:rsidRDefault="00835136" w:rsidP="00835136">
      <w:pPr>
        <w:jc w:val="both"/>
        <w:rPr>
          <w:sz w:val="28"/>
          <w:szCs w:val="28"/>
        </w:rPr>
      </w:pPr>
    </w:p>
    <w:p w:rsidR="00835136" w:rsidRPr="00835136" w:rsidRDefault="00835136" w:rsidP="0083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835136">
        <w:rPr>
          <w:sz w:val="28"/>
          <w:szCs w:val="28"/>
        </w:rPr>
        <w:t>009731987216 – 0097317987200</w:t>
      </w:r>
    </w:p>
    <w:p w:rsidR="00835136" w:rsidRPr="00835136" w:rsidRDefault="00835136" w:rsidP="0083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Pr="00835136">
        <w:rPr>
          <w:sz w:val="28"/>
          <w:szCs w:val="28"/>
        </w:rPr>
        <w:t>0097317693386</w:t>
      </w:r>
    </w:p>
    <w:p w:rsidR="00835136" w:rsidRPr="00835136" w:rsidRDefault="00835136" w:rsidP="00835136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E-mail</w:t>
      </w:r>
      <w:r w:rsidRPr="00835136">
        <w:rPr>
          <w:sz w:val="28"/>
          <w:szCs w:val="28"/>
          <w:lang w:val="pt-BR"/>
        </w:rPr>
        <w:t xml:space="preserve">: </w:t>
      </w:r>
      <w:hyperlink r:id="rId5" w:history="1">
        <w:r w:rsidRPr="00835136">
          <w:rPr>
            <w:rStyle w:val="a3"/>
            <w:sz w:val="28"/>
            <w:szCs w:val="28"/>
            <w:lang w:val="pt-BR"/>
          </w:rPr>
          <w:t>asahmed@mun.gov.bh</w:t>
        </w:r>
      </w:hyperlink>
    </w:p>
    <w:p w:rsidR="00835136" w:rsidRPr="00835136" w:rsidRDefault="00835136" w:rsidP="00835136">
      <w:pPr>
        <w:jc w:val="both"/>
        <w:rPr>
          <w:sz w:val="28"/>
          <w:szCs w:val="28"/>
          <w:lang w:val="pt-BR"/>
        </w:rPr>
      </w:pPr>
    </w:p>
    <w:p w:rsidR="00835136" w:rsidRDefault="00835136" w:rsidP="0083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Хуссейн </w:t>
      </w:r>
      <w:proofErr w:type="spellStart"/>
      <w:r>
        <w:rPr>
          <w:sz w:val="28"/>
          <w:szCs w:val="28"/>
        </w:rPr>
        <w:t>Аллайф</w:t>
      </w:r>
      <w:proofErr w:type="spellEnd"/>
    </w:p>
    <w:p w:rsidR="00835136" w:rsidRDefault="00835136" w:rsidP="00835136">
      <w:pPr>
        <w:jc w:val="both"/>
        <w:rPr>
          <w:sz w:val="28"/>
          <w:szCs w:val="28"/>
        </w:rPr>
      </w:pPr>
    </w:p>
    <w:p w:rsidR="00835136" w:rsidRPr="00835136" w:rsidRDefault="00835136" w:rsidP="008351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Директората здоровья растений</w:t>
      </w:r>
    </w:p>
    <w:sectPr w:rsidR="00835136" w:rsidRPr="0083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6B"/>
    <w:rsid w:val="000008D6"/>
    <w:rsid w:val="00001224"/>
    <w:rsid w:val="00015298"/>
    <w:rsid w:val="000239D7"/>
    <w:rsid w:val="00044A70"/>
    <w:rsid w:val="000512FE"/>
    <w:rsid w:val="000544DC"/>
    <w:rsid w:val="00067596"/>
    <w:rsid w:val="000713EB"/>
    <w:rsid w:val="000715A3"/>
    <w:rsid w:val="0007522D"/>
    <w:rsid w:val="000861C3"/>
    <w:rsid w:val="00093893"/>
    <w:rsid w:val="00093922"/>
    <w:rsid w:val="000B440D"/>
    <w:rsid w:val="000B7AD3"/>
    <w:rsid w:val="000C0A87"/>
    <w:rsid w:val="000C7917"/>
    <w:rsid w:val="000D1AA4"/>
    <w:rsid w:val="000D2B8A"/>
    <w:rsid w:val="000D361E"/>
    <w:rsid w:val="000D549D"/>
    <w:rsid w:val="000F5D5C"/>
    <w:rsid w:val="00115CB3"/>
    <w:rsid w:val="00117479"/>
    <w:rsid w:val="0011772A"/>
    <w:rsid w:val="00150AC8"/>
    <w:rsid w:val="0015306B"/>
    <w:rsid w:val="001627DA"/>
    <w:rsid w:val="001704CC"/>
    <w:rsid w:val="00181846"/>
    <w:rsid w:val="00193150"/>
    <w:rsid w:val="00196EE2"/>
    <w:rsid w:val="001A0BC9"/>
    <w:rsid w:val="001B5ED6"/>
    <w:rsid w:val="001C0F85"/>
    <w:rsid w:val="001C5DAF"/>
    <w:rsid w:val="001D6A7D"/>
    <w:rsid w:val="001F5BEB"/>
    <w:rsid w:val="00205199"/>
    <w:rsid w:val="00213C88"/>
    <w:rsid w:val="00217D50"/>
    <w:rsid w:val="0023319F"/>
    <w:rsid w:val="00256398"/>
    <w:rsid w:val="002623C0"/>
    <w:rsid w:val="0028331D"/>
    <w:rsid w:val="00285004"/>
    <w:rsid w:val="002D2738"/>
    <w:rsid w:val="002D4DF6"/>
    <w:rsid w:val="002E0B4B"/>
    <w:rsid w:val="002E6959"/>
    <w:rsid w:val="002F0084"/>
    <w:rsid w:val="002F43BB"/>
    <w:rsid w:val="002F7E5E"/>
    <w:rsid w:val="00305A18"/>
    <w:rsid w:val="0031300A"/>
    <w:rsid w:val="00324776"/>
    <w:rsid w:val="00350505"/>
    <w:rsid w:val="003549E6"/>
    <w:rsid w:val="003578B6"/>
    <w:rsid w:val="00360638"/>
    <w:rsid w:val="0038439F"/>
    <w:rsid w:val="00394A77"/>
    <w:rsid w:val="003A0755"/>
    <w:rsid w:val="003C1110"/>
    <w:rsid w:val="003C4421"/>
    <w:rsid w:val="003C60F1"/>
    <w:rsid w:val="003C7D5D"/>
    <w:rsid w:val="003D08F2"/>
    <w:rsid w:val="003D24C5"/>
    <w:rsid w:val="003E0E6C"/>
    <w:rsid w:val="003E5BF1"/>
    <w:rsid w:val="004102E0"/>
    <w:rsid w:val="00425C38"/>
    <w:rsid w:val="004334C4"/>
    <w:rsid w:val="00443E2E"/>
    <w:rsid w:val="00443E97"/>
    <w:rsid w:val="00445CD2"/>
    <w:rsid w:val="00456984"/>
    <w:rsid w:val="00476F48"/>
    <w:rsid w:val="00477D13"/>
    <w:rsid w:val="004A4385"/>
    <w:rsid w:val="004C08D7"/>
    <w:rsid w:val="004D0062"/>
    <w:rsid w:val="004D408C"/>
    <w:rsid w:val="004E56A9"/>
    <w:rsid w:val="004F17B9"/>
    <w:rsid w:val="00500765"/>
    <w:rsid w:val="005210F5"/>
    <w:rsid w:val="005340E6"/>
    <w:rsid w:val="005430F5"/>
    <w:rsid w:val="00544709"/>
    <w:rsid w:val="005456C1"/>
    <w:rsid w:val="00564C59"/>
    <w:rsid w:val="00590B88"/>
    <w:rsid w:val="005B1DBB"/>
    <w:rsid w:val="005B357B"/>
    <w:rsid w:val="005C3053"/>
    <w:rsid w:val="005D495A"/>
    <w:rsid w:val="005E0608"/>
    <w:rsid w:val="005F1E69"/>
    <w:rsid w:val="00604B29"/>
    <w:rsid w:val="00606435"/>
    <w:rsid w:val="00614CB3"/>
    <w:rsid w:val="00616426"/>
    <w:rsid w:val="0061702F"/>
    <w:rsid w:val="00643885"/>
    <w:rsid w:val="006469F5"/>
    <w:rsid w:val="00653D0D"/>
    <w:rsid w:val="00656BCE"/>
    <w:rsid w:val="00663392"/>
    <w:rsid w:val="00665CF4"/>
    <w:rsid w:val="006700E0"/>
    <w:rsid w:val="00675FF7"/>
    <w:rsid w:val="00690587"/>
    <w:rsid w:val="006A0942"/>
    <w:rsid w:val="006A25D8"/>
    <w:rsid w:val="006A738C"/>
    <w:rsid w:val="006C020F"/>
    <w:rsid w:val="006C125F"/>
    <w:rsid w:val="00700A58"/>
    <w:rsid w:val="00712D3D"/>
    <w:rsid w:val="00714F12"/>
    <w:rsid w:val="00716D02"/>
    <w:rsid w:val="00742E42"/>
    <w:rsid w:val="007433BF"/>
    <w:rsid w:val="00746866"/>
    <w:rsid w:val="00754000"/>
    <w:rsid w:val="007661B2"/>
    <w:rsid w:val="00775B9B"/>
    <w:rsid w:val="00786C98"/>
    <w:rsid w:val="00793159"/>
    <w:rsid w:val="007941B8"/>
    <w:rsid w:val="007A30F5"/>
    <w:rsid w:val="007A5FB6"/>
    <w:rsid w:val="007C11CF"/>
    <w:rsid w:val="007C6C26"/>
    <w:rsid w:val="007D4B80"/>
    <w:rsid w:val="007D512A"/>
    <w:rsid w:val="007E0808"/>
    <w:rsid w:val="007E0FB8"/>
    <w:rsid w:val="007F452C"/>
    <w:rsid w:val="00804709"/>
    <w:rsid w:val="00811909"/>
    <w:rsid w:val="00821B7A"/>
    <w:rsid w:val="008263FB"/>
    <w:rsid w:val="00835136"/>
    <w:rsid w:val="008408C4"/>
    <w:rsid w:val="008435A7"/>
    <w:rsid w:val="0084623C"/>
    <w:rsid w:val="008605C3"/>
    <w:rsid w:val="00863F89"/>
    <w:rsid w:val="00870E76"/>
    <w:rsid w:val="00891BE4"/>
    <w:rsid w:val="00894FEE"/>
    <w:rsid w:val="00897783"/>
    <w:rsid w:val="008A4F94"/>
    <w:rsid w:val="008B0EA5"/>
    <w:rsid w:val="008B206B"/>
    <w:rsid w:val="008B670E"/>
    <w:rsid w:val="008D6E28"/>
    <w:rsid w:val="008E234F"/>
    <w:rsid w:val="00900A2E"/>
    <w:rsid w:val="00912C33"/>
    <w:rsid w:val="00913F6A"/>
    <w:rsid w:val="0091781A"/>
    <w:rsid w:val="00923A77"/>
    <w:rsid w:val="0092753E"/>
    <w:rsid w:val="00931674"/>
    <w:rsid w:val="00947CD3"/>
    <w:rsid w:val="00947E35"/>
    <w:rsid w:val="00952E09"/>
    <w:rsid w:val="0095394D"/>
    <w:rsid w:val="009722F7"/>
    <w:rsid w:val="009A6A68"/>
    <w:rsid w:val="009C3722"/>
    <w:rsid w:val="00A03EAD"/>
    <w:rsid w:val="00A11567"/>
    <w:rsid w:val="00A12D40"/>
    <w:rsid w:val="00A15C11"/>
    <w:rsid w:val="00A25BB1"/>
    <w:rsid w:val="00A560FD"/>
    <w:rsid w:val="00A67D78"/>
    <w:rsid w:val="00A80DCB"/>
    <w:rsid w:val="00A82394"/>
    <w:rsid w:val="00A8296B"/>
    <w:rsid w:val="00A83A95"/>
    <w:rsid w:val="00AC36EC"/>
    <w:rsid w:val="00AD4FC4"/>
    <w:rsid w:val="00AF0609"/>
    <w:rsid w:val="00B33437"/>
    <w:rsid w:val="00B40840"/>
    <w:rsid w:val="00B4334B"/>
    <w:rsid w:val="00B57C37"/>
    <w:rsid w:val="00B75ACE"/>
    <w:rsid w:val="00B93F84"/>
    <w:rsid w:val="00B9586F"/>
    <w:rsid w:val="00BA060E"/>
    <w:rsid w:val="00BC05A3"/>
    <w:rsid w:val="00BC6352"/>
    <w:rsid w:val="00BC68F9"/>
    <w:rsid w:val="00BF21EC"/>
    <w:rsid w:val="00BF7B1B"/>
    <w:rsid w:val="00C02CF2"/>
    <w:rsid w:val="00C12391"/>
    <w:rsid w:val="00C1352E"/>
    <w:rsid w:val="00C24551"/>
    <w:rsid w:val="00C5000D"/>
    <w:rsid w:val="00C600BF"/>
    <w:rsid w:val="00C60EFE"/>
    <w:rsid w:val="00C6151F"/>
    <w:rsid w:val="00C7198C"/>
    <w:rsid w:val="00C730D5"/>
    <w:rsid w:val="00C74C60"/>
    <w:rsid w:val="00C828E9"/>
    <w:rsid w:val="00C86099"/>
    <w:rsid w:val="00C90424"/>
    <w:rsid w:val="00CB4266"/>
    <w:rsid w:val="00CB6995"/>
    <w:rsid w:val="00CC2EF5"/>
    <w:rsid w:val="00CD12D6"/>
    <w:rsid w:val="00D01278"/>
    <w:rsid w:val="00D10314"/>
    <w:rsid w:val="00D10572"/>
    <w:rsid w:val="00D14B5B"/>
    <w:rsid w:val="00D20E18"/>
    <w:rsid w:val="00D24053"/>
    <w:rsid w:val="00D242C4"/>
    <w:rsid w:val="00D345D3"/>
    <w:rsid w:val="00D44162"/>
    <w:rsid w:val="00D513A9"/>
    <w:rsid w:val="00D7019D"/>
    <w:rsid w:val="00D73FDB"/>
    <w:rsid w:val="00D81233"/>
    <w:rsid w:val="00D96081"/>
    <w:rsid w:val="00D978B6"/>
    <w:rsid w:val="00DA1A9D"/>
    <w:rsid w:val="00DA3B51"/>
    <w:rsid w:val="00DB38DB"/>
    <w:rsid w:val="00DE33DC"/>
    <w:rsid w:val="00E12583"/>
    <w:rsid w:val="00E14647"/>
    <w:rsid w:val="00E20D0D"/>
    <w:rsid w:val="00E30B5B"/>
    <w:rsid w:val="00E3328C"/>
    <w:rsid w:val="00E40034"/>
    <w:rsid w:val="00E53192"/>
    <w:rsid w:val="00E675D5"/>
    <w:rsid w:val="00EA6B09"/>
    <w:rsid w:val="00ED0CC6"/>
    <w:rsid w:val="00ED1F5B"/>
    <w:rsid w:val="00ED37F8"/>
    <w:rsid w:val="00ED5A1B"/>
    <w:rsid w:val="00F05B5F"/>
    <w:rsid w:val="00F15C7C"/>
    <w:rsid w:val="00F1694B"/>
    <w:rsid w:val="00F31116"/>
    <w:rsid w:val="00F552FF"/>
    <w:rsid w:val="00F57B3B"/>
    <w:rsid w:val="00F67BF4"/>
    <w:rsid w:val="00F73C83"/>
    <w:rsid w:val="00F906FD"/>
    <w:rsid w:val="00F94DE5"/>
    <w:rsid w:val="00F969D4"/>
    <w:rsid w:val="00FD5505"/>
    <w:rsid w:val="00FD774D"/>
    <w:rsid w:val="00FE0F3A"/>
    <w:rsid w:val="00FF347A"/>
    <w:rsid w:val="00FF4295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43D85A-11BF-4A7C-8E7E-8AD9A6F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hmed@mun.gov.bh" TargetMode="External"/><Relationship Id="rId4" Type="http://schemas.openxmlformats.org/officeDocument/2006/relationships/hyperlink" Target="https://www.ippc.int/en/countries/bahr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2017-05-22T07:10:00Z</dcterms:created>
  <dcterms:modified xsi:type="dcterms:W3CDTF">2017-05-22T07:10:00Z</dcterms:modified>
</cp:coreProperties>
</file>